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 занятие</w:t>
      </w: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«Мастерство тому дается - кто весь делу отдается»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занятия: 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Образовательная: Повторить некоторые вопросы материаловедения, закрепить теоретические знания. Научить и выработать -  самостоятельно применять знания,  развить интерес, расширить кругозор учащихся их знания о художественных промыслах. Научить самоконтролю.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Воспитательная: Воспитать любовь к выбранной профессии, самостоятельность, чувство коллективизма. Формирование эстетических и нравственных норм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связь: предмет  «Материаловедение»; «Технология»; «ЛПЗ»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занятию: Работа в библиотеке, подготовка плакатов, рисунков, подготовка рабочих мест, приглашение резчиков по дереву.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Стенд по технике безопасности; журнал по технике безопасности; рабочее место – верстак; инструменты, материал, инструкционная карта, плакаты, раздаточный материал.</w:t>
      </w:r>
      <w:proofErr w:type="gramEnd"/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момент: Проверка присутствующих; Инструктаж по технике безопасности; сообщение цели занятия.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 стареет в былых надеждах.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сегодня, как и вчера,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плечах эту землю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несут на себе мастера.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 вещие простирая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перекресткам звездных миров,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движется мастерами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надеемся на мастеров!</w:t>
      </w:r>
    </w:p>
    <w:p w:rsidR="00DE452E" w:rsidRDefault="00DE452E" w:rsidP="00DE452E">
      <w:pPr>
        <w:spacing w:line="360" w:lineRule="auto"/>
        <w:ind w:right="5290"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(Р.Рождественский)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находимся в учебной мастерской, где наши ребята взяли в руки инструменты. Здесь они знакомятся с обработкой разных конструкционных материалов, приобретают умения  и навыки, необходимые каждому настоящему мужчине-хозяину домашнего очага.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Сегодня ребята покажут свое мастерство, будут строгать, забивать гвозди, выпиливать, сверлить, покажут свою эрудированность. Мы увидим,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сильных,  самых - ловких, самых мастеровитых.</w:t>
      </w:r>
    </w:p>
    <w:p w:rsidR="00DE452E" w:rsidRDefault="00DE452E" w:rsidP="00DE452E">
      <w:pPr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 главных участников технологического шоу: (представление участников)</w:t>
      </w:r>
    </w:p>
    <w:p w:rsidR="00DE452E" w:rsidRDefault="00DE452E" w:rsidP="00DE452E">
      <w:pPr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Представляем жюри: зам. директора по учебно-производственной работе (Ф.И.О.) , старший мастер (Ф.И.О.), преподаватель технологии (Ф.И.О.)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Конкурсные задания составлены так, чтобы все участники могли продемонстрировать свои знания и умения обрабатывать самый распространенный конструкционный материал, который дарит тепло и уют, создает комфорт в нашем доме. Красота этого материала служит источником вдохновения для поэтов, художников, мастеров. Этот материал- древесина!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Первый вопрос конкурса: </w:t>
      </w:r>
      <w:r>
        <w:rPr>
          <w:rFonts w:ascii="Times New Roman" w:hAnsi="Times New Roman" w:cs="Times New Roman"/>
          <w:sz w:val="24"/>
          <w:szCs w:val="24"/>
        </w:rPr>
        <w:t>«Что вам больше нравится на занятиях - процесс изготовления изделия или изучение теоретической информации?» (практическая работа)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Существует известное высказывание: «Скажи мне - и я забуду, покажи - и я запомню, дай сделать самому - и я все пойму». Но теоретические задания необходимы в любом деле, поэтому в одних конкурсах нужно подумать и ответить на теоретические вопросы, а в других - еще и поработать руками.</w:t>
      </w: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ПЕРВЫЙ ЭТАП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Приступаем к первому этапу соревнования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1.Конкурс «Самый быстрый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гвоздобой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Ведущий.</w:t>
      </w:r>
      <w:r>
        <w:rPr>
          <w:rFonts w:ascii="Times New Roman" w:hAnsi="Times New Roman" w:cs="Times New Roman"/>
          <w:sz w:val="24"/>
          <w:szCs w:val="24"/>
        </w:rPr>
        <w:t xml:space="preserve"> Сотрясается весь дом,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Бьет Серега молотком.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Покраснеет в злости, забивает гвозди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Гвозди гнутся 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Гвозди мнутся, гвозди извиваются-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Серегою они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 издеваются.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совсем другое дело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Гвозди в землю забивать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Тук - и шляпки не видать.</w:t>
      </w:r>
    </w:p>
    <w:p w:rsidR="00DE452E" w:rsidRDefault="00DE452E" w:rsidP="00DE452E">
      <w:pPr>
        <w:spacing w:line="360" w:lineRule="auto"/>
        <w:ind w:right="6010"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(В.Берестов)</w:t>
      </w:r>
    </w:p>
    <w:p w:rsidR="00DE452E" w:rsidRDefault="00DE452E" w:rsidP="00DE452E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конкурса - быстрей остальных забить молотком гвоздь в доску, по всем правилам вытащить и выпрямить гвоздь.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2.Конкурс «Составить и прочитать»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выдаются конверты с карточками. В каждом конверте находятся бумажные карточки двух цветов. На карточках одного цвета слоги инструмента, на карточке другого цвета слова для какой операции применяется инструмент.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 команде учащиеся открывают конверты и приступают к работе. Побеждает тот, кто быстрее справится с заданием. За ходом соревнования наблюдают помощники.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Ведущий.</w:t>
      </w:r>
      <w:r>
        <w:rPr>
          <w:rFonts w:ascii="Times New Roman" w:hAnsi="Times New Roman" w:cs="Times New Roman"/>
          <w:sz w:val="24"/>
          <w:szCs w:val="24"/>
        </w:rPr>
        <w:t xml:space="preserve"> Пока участники работают, для болельщиков предлагается вспомнить пословицы о труде, или загадываются загадки.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3.Конкурс «Отгадай не глядя»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нас плакаты, на каждом из которых изображен какой-то предмет. Конкурсанты должны догадаться,  какой  предмет изображен на плакате. Конкурс проводится следующим образом. Конкурсанты по очереди выходят, а помощники развертывают плакат, чтобы изображение на плакате было видели только зрители. Конкурсанты задают вопросы, а зрители, отвечают на них «да» или «нет». По вопросам и ответам учащиеся определяют изображение на плакате.</w:t>
      </w: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ЭТАП</w:t>
      </w:r>
    </w:p>
    <w:p w:rsidR="00DE452E" w:rsidRDefault="00DE452E" w:rsidP="00DE452E">
      <w:pPr>
        <w:tabs>
          <w:tab w:val="left" w:pos="6840"/>
        </w:tabs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>. Итак, мы закончили первый этап соревнований.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Приступаем ко второму этапу.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1.Конкурс «Сделай сам».</w:t>
      </w:r>
    </w:p>
    <w:p w:rsidR="00DE452E" w:rsidRDefault="00DE452E" w:rsidP="00DE452E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Конкурсанты вызываются к верстакам. Они должны изготовить заготовки для штукатурной терки. Жюри следит за работой конкурсантов.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2. Конкурс «Кто быстрей ответит».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Задаются вопросы, участники поднимают руки. Побеждает тот, на счету которого больше правильных ответов (приложение № 5)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3.Конкурс «Всезнайка»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Каждому участнику задается вопрос с сопровождающимся рисунком. Если у участника нет ответа, может ответить другой участник, и заработать себе дополнительные очки.</w:t>
      </w: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ЭТАП</w:t>
      </w:r>
    </w:p>
    <w:p w:rsidR="00DE452E" w:rsidRDefault="00DE452E" w:rsidP="00DE452E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Ведущий.</w:t>
      </w:r>
      <w:r>
        <w:rPr>
          <w:rFonts w:ascii="Times New Roman" w:hAnsi="Times New Roman" w:cs="Times New Roman"/>
          <w:sz w:val="24"/>
          <w:szCs w:val="24"/>
        </w:rPr>
        <w:t xml:space="preserve"> Закончился второй этап нашего соревнования. И мы переходим к последнему третьему этапу.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1.Конкурс «Самый точный» 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Древесину есть едок, сто зубов в один рядок. Этот инструмент (пила). Этот конкурс будет связан с инструментом, точнее со столярной ножовкой.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Ловкость рук и меткость глаз,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каждому из вас.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верстакам вызываются представители конкурса. Они должны в течение двух минут отпилить две одинаковые по размеру квадратные заготовки, используя ножовку и разметочный инструмент.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2.«Художественные промыслы»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 ребята работают, мы поговорим о художественных промыслах России. У многих дома есть вылепленный из глины яркие, красочные игрушки - барыня, лошадки. Созданные руками мастеров Дымковской слободы. Вятской области и зовут их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дымковскими. А знаменитый оренбургский пуховый платок, про который сложены песни, а тульские самовары, вологодские кружева, матрешки- все это изделие художественных промыслов нашей необъятной  Родины (если можно,  провести показ изделий). Если рассказывать об их истории,  не хватит  нескольких занятий. Поэтому мы остановимся на наших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Судиславских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промыслах.  И в нашем районе есть замечательные люди, которые занимаются такими интересными, старинными промыслами как резьба по дереву. Вот уже много лет, в деревне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Судиславского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проживает семья: _____________И сегодня они у нас в гостях. Поприветствуем их и предоставим слово (идет рассказ с показом)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. Мы заканчиваем наше занятие, сейчас мы предоставим слово жюри. 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Подводятся итоги, называются победители. </w:t>
      </w:r>
    </w:p>
    <w:p w:rsidR="00DE452E" w:rsidRDefault="00DE452E" w:rsidP="00DE452E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момент: Сообщение преподавателя о достижении цели; задание на дом: Составить кроссворд на тему: «Плотничные и столярные соединения».</w:t>
      </w:r>
    </w:p>
    <w:p w:rsidR="00DE452E" w:rsidRDefault="00DE452E" w:rsidP="00DE452E">
      <w:pPr>
        <w:tabs>
          <w:tab w:val="left" w:pos="540"/>
          <w:tab w:val="left" w:pos="264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452E" w:rsidRDefault="00DE452E" w:rsidP="00DE452E">
      <w:pPr>
        <w:tabs>
          <w:tab w:val="left" w:pos="540"/>
          <w:tab w:val="left" w:pos="264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DE452E" w:rsidRDefault="00DE452E" w:rsidP="00DE452E">
      <w:pPr>
        <w:numPr>
          <w:ilvl w:val="0"/>
          <w:numId w:val="2"/>
        </w:numPr>
        <w:tabs>
          <w:tab w:val="left" w:pos="540"/>
          <w:tab w:val="left" w:pos="26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Ивлеев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А.А;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Кальгин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А.А; Скок О.М. Отделочные строительные работы. – М., 2004.</w:t>
      </w:r>
    </w:p>
    <w:p w:rsidR="00DE452E" w:rsidRDefault="00DE452E" w:rsidP="00DE452E">
      <w:pPr>
        <w:numPr>
          <w:ilvl w:val="0"/>
          <w:numId w:val="2"/>
        </w:numPr>
        <w:tabs>
          <w:tab w:val="left" w:pos="540"/>
          <w:tab w:val="left" w:pos="26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Королев В.А. 713 секретов производственных технологий. – М., 1992.</w:t>
      </w:r>
    </w:p>
    <w:p w:rsidR="00DE452E" w:rsidRDefault="00DE452E" w:rsidP="00DE452E">
      <w:pPr>
        <w:numPr>
          <w:ilvl w:val="0"/>
          <w:numId w:val="2"/>
        </w:numPr>
        <w:tabs>
          <w:tab w:val="left" w:pos="540"/>
          <w:tab w:val="left" w:pos="26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М. От игры к знаниям. М., 1987.</w:t>
      </w:r>
    </w:p>
    <w:p w:rsidR="00DE452E" w:rsidRDefault="00DE452E" w:rsidP="00DE452E">
      <w:pPr>
        <w:numPr>
          <w:ilvl w:val="0"/>
          <w:numId w:val="2"/>
        </w:numPr>
        <w:tabs>
          <w:tab w:val="left" w:pos="540"/>
          <w:tab w:val="left" w:pos="26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О.Б. Современный урок технологии с применением компьютера. – М ., 2006.</w:t>
      </w:r>
    </w:p>
    <w:p w:rsidR="00DE452E" w:rsidRDefault="00DE452E" w:rsidP="00DE452E">
      <w:pPr>
        <w:numPr>
          <w:ilvl w:val="0"/>
          <w:numId w:val="2"/>
        </w:numPr>
        <w:tabs>
          <w:tab w:val="left" w:pos="540"/>
          <w:tab w:val="left" w:pos="26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 И.С. Психология ранней юности: Книга для учителя. – М., 1995.</w:t>
      </w:r>
    </w:p>
    <w:p w:rsidR="00DE452E" w:rsidRDefault="00DE452E" w:rsidP="00DE452E">
      <w:pPr>
        <w:numPr>
          <w:ilvl w:val="0"/>
          <w:numId w:val="2"/>
        </w:numPr>
        <w:tabs>
          <w:tab w:val="left" w:pos="540"/>
          <w:tab w:val="left" w:pos="26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Назарова Т.С;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Е.С. Средства обучения: технология создания и использования. – М., 1998.</w:t>
      </w:r>
    </w:p>
    <w:p w:rsidR="00DE452E" w:rsidRDefault="00DE452E" w:rsidP="00DE452E">
      <w:pPr>
        <w:tabs>
          <w:tab w:val="left" w:pos="540"/>
          <w:tab w:val="left" w:pos="2646"/>
        </w:tabs>
        <w:spacing w:line="360" w:lineRule="auto"/>
        <w:ind w:left="-1260"/>
        <w:rPr>
          <w:rFonts w:ascii="Times New Roman" w:hAnsi="Times New Roman" w:cs="Times New Roman"/>
          <w:sz w:val="24"/>
          <w:szCs w:val="24"/>
        </w:rPr>
      </w:pPr>
    </w:p>
    <w:p w:rsidR="00DE452E" w:rsidRDefault="00DE452E" w:rsidP="00DE452E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DE452E" w:rsidRDefault="00DE452E" w:rsidP="00DE452E">
      <w:pPr>
        <w:rPr>
          <w:rFonts w:ascii="Times New Roman" w:hAnsi="Times New Roman" w:cs="Times New Roman"/>
          <w:sz w:val="24"/>
          <w:szCs w:val="24"/>
        </w:rPr>
      </w:pPr>
    </w:p>
    <w:p w:rsidR="00DE452E" w:rsidRDefault="00DE452E" w:rsidP="00DE452E"/>
    <w:p w:rsidR="00431E13" w:rsidRDefault="00431E13"/>
    <w:sectPr w:rsidR="00431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0205C"/>
    <w:multiLevelType w:val="hybridMultilevel"/>
    <w:tmpl w:val="3552FCE6"/>
    <w:lvl w:ilvl="0" w:tplc="689A5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B406A2"/>
    <w:multiLevelType w:val="hybridMultilevel"/>
    <w:tmpl w:val="64AED1C4"/>
    <w:lvl w:ilvl="0" w:tplc="2F7AC37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52E"/>
    <w:rsid w:val="00431E13"/>
    <w:rsid w:val="00DE4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1018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2022-03-28T11:04:00Z</dcterms:created>
  <dcterms:modified xsi:type="dcterms:W3CDTF">2022-03-28T11:04:00Z</dcterms:modified>
</cp:coreProperties>
</file>